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B750" w14:textId="77777777" w:rsidR="00592FC9" w:rsidRDefault="00592FC9" w:rsidP="00BD47EF">
      <w:pPr>
        <w:spacing w:after="0" w:line="240" w:lineRule="auto"/>
        <w:jc w:val="center"/>
        <w:rPr>
          <w:rFonts w:ascii="DIN Pro Regular" w:hAnsi="DIN Pro Regular" w:cs="DIN Pro Regular"/>
          <w:b/>
          <w:bCs/>
          <w:sz w:val="20"/>
          <w:szCs w:val="20"/>
        </w:rPr>
      </w:pPr>
      <w:r w:rsidRPr="008B3541">
        <w:rPr>
          <w:rFonts w:ascii="DIN Pro Regular" w:hAnsi="DIN Pro Regular" w:cs="DIN Pro Regular"/>
          <w:b/>
          <w:bCs/>
          <w:sz w:val="20"/>
          <w:szCs w:val="20"/>
        </w:rPr>
        <w:t>MODELLO DI PRESENTAZIONE DELLA CANDIDATURA ALLA CARICA DI CONSIGLIERE</w:t>
      </w:r>
    </w:p>
    <w:p w14:paraId="2FC3F07C" w14:textId="77777777" w:rsidR="00BD47EF" w:rsidRPr="008B3541" w:rsidRDefault="00BD47EF" w:rsidP="00BD47EF">
      <w:pPr>
        <w:spacing w:after="0" w:line="240" w:lineRule="auto"/>
        <w:jc w:val="center"/>
        <w:rPr>
          <w:rFonts w:ascii="DIN Pro Regular" w:hAnsi="DIN Pro Regular" w:cs="DIN Pro Regular"/>
          <w:b/>
          <w:bCs/>
          <w:sz w:val="20"/>
          <w:szCs w:val="20"/>
        </w:rPr>
      </w:pPr>
    </w:p>
    <w:p w14:paraId="350186FF" w14:textId="77777777" w:rsidR="008B3541" w:rsidRPr="008B3541" w:rsidRDefault="008B3541" w:rsidP="00592FC9">
      <w:pPr>
        <w:spacing w:after="0" w:line="240" w:lineRule="auto"/>
        <w:jc w:val="both"/>
        <w:rPr>
          <w:rFonts w:ascii="DIN Pro Regular" w:hAnsi="DIN Pro Regular" w:cs="DIN Pro Regular"/>
          <w:b/>
          <w:bCs/>
          <w:sz w:val="20"/>
          <w:szCs w:val="20"/>
        </w:rPr>
      </w:pPr>
    </w:p>
    <w:p w14:paraId="46634011" w14:textId="77777777" w:rsidR="008B3541" w:rsidRPr="008B3541" w:rsidRDefault="008B3541" w:rsidP="00592FC9">
      <w:pPr>
        <w:spacing w:after="0" w:line="240" w:lineRule="auto"/>
        <w:jc w:val="both"/>
        <w:rPr>
          <w:rFonts w:ascii="DIN Pro Regular" w:hAnsi="DIN Pro Regular" w:cs="DIN Pro Regular"/>
          <w:b/>
          <w:bCs/>
          <w:sz w:val="20"/>
          <w:szCs w:val="20"/>
        </w:rPr>
      </w:pPr>
    </w:p>
    <w:p w14:paraId="72AB57E5" w14:textId="77777777" w:rsidR="00592FC9" w:rsidRPr="008B3541" w:rsidRDefault="00592FC9" w:rsidP="00592FC9">
      <w:pPr>
        <w:spacing w:after="0" w:line="240" w:lineRule="auto"/>
        <w:jc w:val="both"/>
        <w:rPr>
          <w:rFonts w:ascii="DIN Pro Regular" w:hAnsi="DIN Pro Regular" w:cs="DIN Pro Regular"/>
          <w:sz w:val="20"/>
          <w:szCs w:val="20"/>
        </w:rPr>
      </w:pPr>
      <w:r w:rsidRPr="008B3541">
        <w:rPr>
          <w:rFonts w:ascii="DIN Pro Regular" w:hAnsi="DIN Pro Regular" w:cs="DIN Pro Regular"/>
          <w:sz w:val="20"/>
          <w:szCs w:val="20"/>
        </w:rPr>
        <w:t>Data____________</w:t>
      </w:r>
    </w:p>
    <w:p w14:paraId="67E51FEC" w14:textId="77777777" w:rsidR="00592FC9" w:rsidRPr="008B3541" w:rsidRDefault="00592FC9" w:rsidP="00592FC9">
      <w:pPr>
        <w:spacing w:after="0" w:line="240" w:lineRule="auto"/>
        <w:ind w:left="3540" w:firstLine="708"/>
        <w:jc w:val="both"/>
        <w:rPr>
          <w:rFonts w:ascii="DIN Pro Regular" w:hAnsi="DIN Pro Regular" w:cs="DIN Pro Regular"/>
          <w:sz w:val="20"/>
          <w:szCs w:val="20"/>
        </w:rPr>
      </w:pPr>
    </w:p>
    <w:p w14:paraId="3257D23F" w14:textId="6B5CF30D" w:rsidR="00592FC9" w:rsidRPr="008B3541" w:rsidRDefault="00592FC9" w:rsidP="00592FC9">
      <w:pPr>
        <w:spacing w:after="0" w:line="240" w:lineRule="auto"/>
        <w:ind w:left="3540" w:firstLine="708"/>
        <w:jc w:val="both"/>
        <w:rPr>
          <w:rFonts w:ascii="DIN Pro Regular" w:hAnsi="DIN Pro Regular" w:cs="DIN Pro Regular"/>
          <w:sz w:val="20"/>
          <w:szCs w:val="20"/>
        </w:rPr>
      </w:pPr>
      <w:r w:rsidRPr="008B3541">
        <w:rPr>
          <w:rFonts w:ascii="DIN Pro Regular" w:hAnsi="DIN Pro Regular" w:cs="DIN Pro Regular"/>
          <w:sz w:val="20"/>
          <w:szCs w:val="20"/>
        </w:rPr>
        <w:t>Spett.le</w:t>
      </w:r>
    </w:p>
    <w:p w14:paraId="6E297DA5" w14:textId="6D4112C5" w:rsidR="00592FC9" w:rsidRPr="008B3541" w:rsidRDefault="00592FC9" w:rsidP="00592FC9">
      <w:pPr>
        <w:spacing w:after="0" w:line="240" w:lineRule="auto"/>
        <w:ind w:left="4248"/>
        <w:jc w:val="both"/>
        <w:rPr>
          <w:rFonts w:ascii="DIN Pro Regular" w:hAnsi="DIN Pro Regular" w:cs="DIN Pro Regular"/>
          <w:sz w:val="20"/>
          <w:szCs w:val="20"/>
        </w:rPr>
      </w:pPr>
      <w:r w:rsidRPr="008B3541">
        <w:rPr>
          <w:rFonts w:ascii="DIN Pro Regular" w:hAnsi="DIN Pro Regular" w:cs="DIN Pro Regular"/>
          <w:sz w:val="20"/>
          <w:szCs w:val="20"/>
        </w:rPr>
        <w:t>Ordine degli Ingegneri della Provincia di Cagliari</w:t>
      </w:r>
    </w:p>
    <w:p w14:paraId="00D491B3" w14:textId="59F8B95C" w:rsidR="008B3541" w:rsidRPr="008B3541" w:rsidRDefault="008B3541" w:rsidP="00592FC9">
      <w:pPr>
        <w:spacing w:after="0" w:line="240" w:lineRule="auto"/>
        <w:ind w:left="4248"/>
        <w:jc w:val="both"/>
        <w:rPr>
          <w:rFonts w:ascii="DIN Pro Regular" w:hAnsi="DIN Pro Regular" w:cs="DIN Pro Regular"/>
          <w:sz w:val="20"/>
          <w:szCs w:val="20"/>
        </w:rPr>
      </w:pPr>
      <w:hyperlink r:id="rId4" w:tooltip="Email" w:history="1">
        <w:r w:rsidRPr="008B3541">
          <w:rPr>
            <w:rStyle w:val="Collegamentoipertestuale"/>
            <w:rFonts w:ascii="DIN Pro Regular" w:hAnsi="DIN Pro Regular" w:cs="DIN Pro Regular"/>
            <w:color w:val="auto"/>
            <w:sz w:val="20"/>
            <w:szCs w:val="20"/>
            <w:u w:val="none"/>
          </w:rPr>
          <w:t>protocollo.oic@ingpec.eu</w:t>
        </w:r>
      </w:hyperlink>
    </w:p>
    <w:p w14:paraId="04E20230" w14:textId="77777777" w:rsidR="00592FC9" w:rsidRDefault="00592FC9" w:rsidP="00592FC9">
      <w:pPr>
        <w:spacing w:after="0" w:line="240" w:lineRule="auto"/>
        <w:ind w:left="4248"/>
        <w:jc w:val="both"/>
        <w:rPr>
          <w:rFonts w:ascii="DIN Pro Regular" w:hAnsi="DIN Pro Regular" w:cs="DIN Pro Regular"/>
          <w:sz w:val="20"/>
          <w:szCs w:val="20"/>
        </w:rPr>
      </w:pPr>
    </w:p>
    <w:p w14:paraId="5ED56382" w14:textId="77777777" w:rsidR="00172CD1" w:rsidRDefault="00172CD1" w:rsidP="00592FC9">
      <w:pPr>
        <w:spacing w:after="0" w:line="240" w:lineRule="auto"/>
        <w:ind w:left="4248"/>
        <w:jc w:val="both"/>
        <w:rPr>
          <w:rFonts w:ascii="DIN Pro Regular" w:hAnsi="DIN Pro Regular" w:cs="DIN Pro Regular"/>
          <w:sz w:val="20"/>
          <w:szCs w:val="20"/>
        </w:rPr>
      </w:pPr>
    </w:p>
    <w:p w14:paraId="0319146B" w14:textId="77777777" w:rsidR="00157A85" w:rsidRPr="008B3541" w:rsidRDefault="00157A85" w:rsidP="00592FC9">
      <w:pPr>
        <w:spacing w:after="0" w:line="240" w:lineRule="auto"/>
        <w:ind w:left="4248"/>
        <w:jc w:val="both"/>
        <w:rPr>
          <w:rFonts w:ascii="DIN Pro Regular" w:hAnsi="DIN Pro Regular" w:cs="DIN Pro Regular"/>
          <w:sz w:val="20"/>
          <w:szCs w:val="20"/>
        </w:rPr>
      </w:pPr>
    </w:p>
    <w:p w14:paraId="73563EBC" w14:textId="5760286C" w:rsidR="00592FC9" w:rsidRPr="008B3541" w:rsidRDefault="00592FC9" w:rsidP="00824E7C">
      <w:pPr>
        <w:spacing w:after="0" w:line="240" w:lineRule="auto"/>
        <w:jc w:val="both"/>
        <w:rPr>
          <w:rFonts w:ascii="DIN Pro Regular" w:hAnsi="DIN Pro Regular" w:cs="DIN Pro Regular"/>
          <w:sz w:val="20"/>
          <w:szCs w:val="20"/>
        </w:rPr>
      </w:pPr>
      <w:r w:rsidRPr="008B3541">
        <w:rPr>
          <w:rFonts w:ascii="DIN Pro Regular" w:hAnsi="DIN Pro Regular" w:cs="DIN Pro Regular"/>
          <w:b/>
          <w:bCs/>
          <w:sz w:val="20"/>
          <w:szCs w:val="20"/>
        </w:rPr>
        <w:t>OGGETTO:</w:t>
      </w:r>
      <w:r w:rsidRPr="008B3541">
        <w:rPr>
          <w:rFonts w:ascii="DIN Pro Regular" w:hAnsi="DIN Pro Regular" w:cs="DIN Pro Regular"/>
          <w:sz w:val="20"/>
          <w:szCs w:val="20"/>
        </w:rPr>
        <w:t xml:space="preserve"> Elezioni per il rinnovo del Consiglio dell’Ordine degli Ingegneri</w:t>
      </w:r>
      <w:r w:rsidR="00824E7C">
        <w:rPr>
          <w:rFonts w:ascii="DIN Pro Regular" w:hAnsi="DIN Pro Regular" w:cs="DIN Pro Regular"/>
          <w:sz w:val="20"/>
          <w:szCs w:val="20"/>
        </w:rPr>
        <w:t xml:space="preserve"> della Provincia di Cagliari,</w:t>
      </w:r>
      <w:r w:rsidRPr="008B3541">
        <w:rPr>
          <w:rFonts w:ascii="DIN Pro Regular" w:hAnsi="DIN Pro Regular" w:cs="DIN Pro Regular"/>
          <w:sz w:val="20"/>
          <w:szCs w:val="20"/>
        </w:rPr>
        <w:t xml:space="preserve"> per il quadriennio 2026-2030. (D.P.R. 8 luglio 2005 n.169) – Presentazione di candidatura.</w:t>
      </w:r>
    </w:p>
    <w:p w14:paraId="6BCA8181" w14:textId="77777777" w:rsidR="00592FC9" w:rsidRPr="008B3541" w:rsidRDefault="00592FC9" w:rsidP="00592FC9">
      <w:pPr>
        <w:spacing w:after="0" w:line="360" w:lineRule="auto"/>
        <w:ind w:left="708"/>
        <w:jc w:val="both"/>
        <w:rPr>
          <w:rFonts w:ascii="DIN Pro Regular" w:hAnsi="DIN Pro Regular" w:cs="DIN Pro Regular"/>
          <w:sz w:val="20"/>
          <w:szCs w:val="20"/>
        </w:rPr>
      </w:pPr>
    </w:p>
    <w:p w14:paraId="7FCF8039" w14:textId="77777777" w:rsidR="00592FC9" w:rsidRPr="008B3541" w:rsidRDefault="00592FC9" w:rsidP="00592FC9">
      <w:pPr>
        <w:spacing w:after="0" w:line="360" w:lineRule="auto"/>
        <w:jc w:val="both"/>
        <w:rPr>
          <w:rFonts w:ascii="DIN Pro Regular" w:hAnsi="DIN Pro Regular" w:cs="DIN Pro Regular"/>
          <w:sz w:val="20"/>
          <w:szCs w:val="20"/>
        </w:rPr>
      </w:pPr>
    </w:p>
    <w:p w14:paraId="2146D99C" w14:textId="4275F598" w:rsidR="00592FC9" w:rsidRPr="008B3541" w:rsidRDefault="00592FC9" w:rsidP="00592FC9">
      <w:pPr>
        <w:spacing w:after="0" w:line="360" w:lineRule="auto"/>
        <w:jc w:val="both"/>
        <w:rPr>
          <w:rFonts w:ascii="DIN Pro Regular" w:hAnsi="DIN Pro Regular" w:cs="DIN Pro Regular"/>
          <w:sz w:val="20"/>
          <w:szCs w:val="20"/>
        </w:rPr>
      </w:pPr>
      <w:r w:rsidRPr="008B3541">
        <w:rPr>
          <w:rFonts w:ascii="DIN Pro Regular" w:hAnsi="DIN Pro Regular" w:cs="DIN Pro Regular"/>
          <w:sz w:val="20"/>
          <w:szCs w:val="20"/>
        </w:rPr>
        <w:t>Il/la sottoscritto/a………………………………………… (nome e cognome), nato/a a …………………………. il ……………, iscritto/a nella Sezione ……….. (A o B) dell’albo dal ………………………………… con il numero ……………………, genere…………….(M/F), presenta la propria candidatura per le elezioni del Consiglio dell’Ordine</w:t>
      </w:r>
      <w:r w:rsidR="00824E7C">
        <w:rPr>
          <w:rFonts w:ascii="DIN Pro Regular" w:hAnsi="DIN Pro Regular" w:cs="DIN Pro Regular"/>
          <w:sz w:val="20"/>
          <w:szCs w:val="20"/>
        </w:rPr>
        <w:t xml:space="preserve"> degli </w:t>
      </w:r>
      <w:r w:rsidR="00141883">
        <w:rPr>
          <w:rFonts w:ascii="DIN Pro Regular" w:hAnsi="DIN Pro Regular" w:cs="DIN Pro Regular"/>
          <w:sz w:val="20"/>
          <w:szCs w:val="20"/>
        </w:rPr>
        <w:t>I</w:t>
      </w:r>
      <w:r w:rsidR="00824E7C">
        <w:rPr>
          <w:rFonts w:ascii="DIN Pro Regular" w:hAnsi="DIN Pro Regular" w:cs="DIN Pro Regular"/>
          <w:sz w:val="20"/>
          <w:szCs w:val="20"/>
        </w:rPr>
        <w:t xml:space="preserve">ngegneri della Provincia di Cagliari, </w:t>
      </w:r>
      <w:r w:rsidRPr="008B3541">
        <w:rPr>
          <w:rFonts w:ascii="DIN Pro Regular" w:hAnsi="DIN Pro Regular" w:cs="DIN Pro Regular"/>
          <w:sz w:val="20"/>
          <w:szCs w:val="20"/>
        </w:rPr>
        <w:t xml:space="preserve"> per il quadriennio 2026-2030 secondo quanto stabilito dall’art.3, comma 12, del D.P.R. 8 luglio 2005 n.169, recante il “Regolamento per il riordino delle procedure elettorali e della composizione degli organi degli ordini professionali e dei relativi organi disciplinari”, dal Regolamento Elettorale, adottato dal Consiglio Nazionale degli Ingegneri in data 16/03/2022, ed approvato dalla Ministra della Giustizia in data 28/03/2022, nonché dalle Regole applicative delle modalità integrative di candidatura, votazioni e valutazione della regolarità delle schede, approvate dal Consiglio Nazionale degli Ingegneri in data 20/04/2022,</w:t>
      </w:r>
    </w:p>
    <w:p w14:paraId="09C2F770" w14:textId="77777777" w:rsidR="00592FC9" w:rsidRPr="008B3541" w:rsidRDefault="00592FC9" w:rsidP="00592FC9">
      <w:pPr>
        <w:spacing w:after="0" w:line="360" w:lineRule="auto"/>
        <w:jc w:val="both"/>
        <w:rPr>
          <w:rFonts w:ascii="DIN Pro Regular" w:hAnsi="DIN Pro Regular" w:cs="DIN Pro Regular"/>
          <w:sz w:val="20"/>
          <w:szCs w:val="20"/>
        </w:rPr>
      </w:pPr>
    </w:p>
    <w:p w14:paraId="3616FD74" w14:textId="77777777" w:rsidR="00592FC9" w:rsidRPr="008B3541" w:rsidRDefault="00592FC9" w:rsidP="00592FC9">
      <w:pPr>
        <w:spacing w:after="0" w:line="360" w:lineRule="auto"/>
        <w:jc w:val="center"/>
        <w:rPr>
          <w:rFonts w:ascii="DIN Pro Regular" w:hAnsi="DIN Pro Regular" w:cs="DIN Pro Regular"/>
          <w:b/>
          <w:bCs/>
          <w:sz w:val="20"/>
          <w:szCs w:val="20"/>
        </w:rPr>
      </w:pPr>
      <w:r w:rsidRPr="008B3541">
        <w:rPr>
          <w:rFonts w:ascii="DIN Pro Regular" w:hAnsi="DIN Pro Regular" w:cs="DIN Pro Regular"/>
          <w:b/>
          <w:bCs/>
          <w:sz w:val="20"/>
          <w:szCs w:val="20"/>
        </w:rPr>
        <w:t>DICHIARA</w:t>
      </w:r>
    </w:p>
    <w:p w14:paraId="2B06256E" w14:textId="77777777" w:rsidR="00592FC9" w:rsidRPr="008B3541" w:rsidRDefault="00592FC9" w:rsidP="00592FC9">
      <w:pPr>
        <w:spacing w:after="0" w:line="360" w:lineRule="auto"/>
        <w:jc w:val="both"/>
        <w:rPr>
          <w:rFonts w:ascii="DIN Pro Regular" w:hAnsi="DIN Pro Regular" w:cs="DIN Pro Regular"/>
          <w:sz w:val="20"/>
          <w:szCs w:val="20"/>
        </w:rPr>
      </w:pPr>
      <w:r w:rsidRPr="008B3541">
        <w:rPr>
          <w:rFonts w:ascii="DIN Pro Regular" w:hAnsi="DIN Pro Regular" w:cs="DIN Pro Regular"/>
          <w:sz w:val="20"/>
          <w:szCs w:val="20"/>
        </w:rPr>
        <w:t>a) di presentare la candidatura per le elezioni in oggetto;</w:t>
      </w:r>
    </w:p>
    <w:p w14:paraId="3AE0604B" w14:textId="46314DAE" w:rsidR="00592FC9" w:rsidRPr="008B3541" w:rsidRDefault="00592FC9" w:rsidP="00592FC9">
      <w:pPr>
        <w:spacing w:after="0" w:line="360" w:lineRule="auto"/>
        <w:jc w:val="both"/>
        <w:rPr>
          <w:rFonts w:ascii="DIN Pro Regular" w:hAnsi="DIN Pro Regular" w:cs="DIN Pro Regular"/>
          <w:sz w:val="20"/>
          <w:szCs w:val="20"/>
        </w:rPr>
      </w:pPr>
      <w:r w:rsidRPr="008B3541">
        <w:rPr>
          <w:rFonts w:ascii="DIN Pro Regular" w:hAnsi="DIN Pro Regular" w:cs="DIN Pro Regular"/>
          <w:sz w:val="20"/>
          <w:szCs w:val="20"/>
        </w:rPr>
        <w:t>b) di non aver svolto la funzione di consigliere dell’Ordine territoriale degli Ingegneri, di cui sopra, nei due mandati elettorali, anche parziali, consecutivi immediatamente precedenti alle attuali elezioni;</w:t>
      </w:r>
    </w:p>
    <w:p w14:paraId="4CDAEDB8" w14:textId="77777777" w:rsidR="00592FC9" w:rsidRPr="008B3541" w:rsidRDefault="00592FC9" w:rsidP="00592FC9">
      <w:pPr>
        <w:spacing w:after="0" w:line="360" w:lineRule="auto"/>
        <w:jc w:val="both"/>
        <w:rPr>
          <w:rFonts w:ascii="DIN Pro Regular" w:hAnsi="DIN Pro Regular" w:cs="DIN Pro Regular"/>
          <w:sz w:val="20"/>
          <w:szCs w:val="20"/>
        </w:rPr>
      </w:pPr>
      <w:r w:rsidRPr="008B3541">
        <w:rPr>
          <w:rFonts w:ascii="DIN Pro Regular" w:hAnsi="DIN Pro Regular" w:cs="DIN Pro Regular"/>
          <w:sz w:val="20"/>
          <w:szCs w:val="20"/>
        </w:rPr>
        <w:t>c) di non avere in corso provvedimenti di sospensione dall’Albo.</w:t>
      </w:r>
    </w:p>
    <w:p w14:paraId="37BDF210" w14:textId="77777777" w:rsidR="00592FC9" w:rsidRPr="008B3541" w:rsidRDefault="00592FC9" w:rsidP="00592FC9">
      <w:pPr>
        <w:rPr>
          <w:rFonts w:ascii="DIN Pro Regular" w:hAnsi="DIN Pro Regular" w:cs="DIN Pro Regular"/>
          <w:sz w:val="20"/>
          <w:szCs w:val="20"/>
        </w:rPr>
      </w:pPr>
      <w:r w:rsidRPr="008B3541">
        <w:rPr>
          <w:rFonts w:ascii="DIN Pro Regular" w:hAnsi="DIN Pro Regular" w:cs="DIN Pro Regular"/>
          <w:sz w:val="20"/>
          <w:szCs w:val="20"/>
        </w:rPr>
        <w:t xml:space="preserve">___________,__________ </w:t>
      </w:r>
    </w:p>
    <w:p w14:paraId="419A348C" w14:textId="77777777" w:rsidR="00592FC9" w:rsidRPr="008B3541" w:rsidRDefault="00592FC9" w:rsidP="00592FC9">
      <w:pPr>
        <w:rPr>
          <w:rFonts w:ascii="DIN Pro Regular" w:hAnsi="DIN Pro Regular" w:cs="DIN Pro Regular"/>
          <w:sz w:val="20"/>
          <w:szCs w:val="20"/>
        </w:rPr>
      </w:pPr>
    </w:p>
    <w:p w14:paraId="05DE88D5" w14:textId="0CFC2EC0" w:rsidR="00592FC9" w:rsidRPr="008B3541" w:rsidRDefault="00592FC9" w:rsidP="00592FC9">
      <w:pPr>
        <w:pBdr>
          <w:bottom w:val="single" w:sz="12" w:space="1" w:color="auto"/>
        </w:pBdr>
        <w:ind w:left="6372" w:firstLine="708"/>
        <w:rPr>
          <w:rFonts w:ascii="DIN Pro Regular" w:hAnsi="DIN Pro Regular" w:cs="DIN Pro Regular"/>
          <w:sz w:val="20"/>
          <w:szCs w:val="20"/>
        </w:rPr>
      </w:pPr>
      <w:r w:rsidRPr="008B3541">
        <w:rPr>
          <w:rFonts w:ascii="DIN Pro Regular" w:hAnsi="DIN Pro Regular" w:cs="DIN Pro Regular"/>
          <w:sz w:val="20"/>
          <w:szCs w:val="20"/>
        </w:rPr>
        <w:t>Il Candidato</w:t>
      </w:r>
    </w:p>
    <w:p w14:paraId="3657B030" w14:textId="77777777" w:rsidR="008B3541" w:rsidRPr="008B3541" w:rsidRDefault="008B3541" w:rsidP="008B3541">
      <w:pPr>
        <w:rPr>
          <w:rFonts w:ascii="DIN Pro Regular" w:hAnsi="DIN Pro Regular" w:cs="DIN Pro Regular"/>
          <w:sz w:val="20"/>
          <w:szCs w:val="20"/>
        </w:rPr>
      </w:pPr>
    </w:p>
    <w:p w14:paraId="5390B70C" w14:textId="5BC13AC7" w:rsidR="008B3541" w:rsidRPr="008B3541" w:rsidRDefault="008B3541" w:rsidP="008B3541">
      <w:pPr>
        <w:tabs>
          <w:tab w:val="left" w:pos="8490"/>
        </w:tabs>
        <w:spacing w:after="0" w:line="360" w:lineRule="auto"/>
        <w:jc w:val="both"/>
        <w:rPr>
          <w:rFonts w:ascii="DIN Pro Regular" w:eastAsia="DINPro-Light" w:hAnsi="DIN Pro Regular" w:cs="DIN Pro Regular"/>
          <w:b/>
          <w:bCs/>
          <w:sz w:val="20"/>
          <w:szCs w:val="20"/>
        </w:rPr>
      </w:pPr>
      <w:r w:rsidRPr="008B3541">
        <w:rPr>
          <w:rFonts w:ascii="DIN Pro Regular" w:eastAsia="DINPro-Light" w:hAnsi="DIN Pro Regular" w:cs="DIN Pro Regular"/>
          <w:b/>
          <w:bCs/>
          <w:sz w:val="20"/>
          <w:szCs w:val="20"/>
        </w:rPr>
        <w:t>NB</w:t>
      </w:r>
      <w:r w:rsidRPr="008B3541">
        <w:rPr>
          <w:rFonts w:ascii="DIN Pro Regular" w:eastAsia="DINPro-Light" w:hAnsi="DIN Pro Regular" w:cs="DIN Pro Regular"/>
          <w:sz w:val="20"/>
          <w:szCs w:val="20"/>
        </w:rPr>
        <w:t xml:space="preserve"> - La presentazione della candidatura deve pervenire alla Segreteria OIC, tramite consegna a mano durante gli orari di apertura al pubblico della Segreteria OIC oppure via pec all’indirizzo</w:t>
      </w:r>
      <w:r w:rsidRPr="008B3541">
        <w:rPr>
          <w:rFonts w:ascii="DIN Pro Regular" w:eastAsia="DINPro-Light" w:hAnsi="DIN Pro Regular" w:cs="DIN Pro Regular"/>
          <w:b/>
          <w:bCs/>
          <w:sz w:val="20"/>
          <w:szCs w:val="20"/>
          <w:u w:color="FF0000"/>
        </w:rPr>
        <w:t xml:space="preserve"> </w:t>
      </w:r>
      <w:hyperlink r:id="rId5" w:tooltip="Email" w:history="1">
        <w:r w:rsidRPr="008B3541">
          <w:rPr>
            <w:rStyle w:val="Collegamentoipertestuale"/>
            <w:rFonts w:ascii="DIN Pro Regular" w:eastAsia="DINPro-Light" w:hAnsi="DIN Pro Regular" w:cs="DIN Pro Regular"/>
            <w:b/>
            <w:bCs/>
            <w:color w:val="auto"/>
            <w:sz w:val="20"/>
            <w:szCs w:val="20"/>
            <w:u w:val="none"/>
          </w:rPr>
          <w:t>protocollo.oic@ingpec.eu</w:t>
        </w:r>
      </w:hyperlink>
      <w:r w:rsidRPr="008B3541">
        <w:rPr>
          <w:rFonts w:ascii="DIN Pro Regular" w:eastAsia="DINPro-Light" w:hAnsi="DIN Pro Regular" w:cs="DIN Pro Regular"/>
          <w:sz w:val="20"/>
          <w:szCs w:val="20"/>
        </w:rPr>
        <w:t xml:space="preserve">, </w:t>
      </w:r>
      <w:r w:rsidRPr="008B3541">
        <w:rPr>
          <w:rFonts w:ascii="DIN Pro Regular" w:eastAsia="DINPro-Light" w:hAnsi="DIN Pro Regular" w:cs="DIN Pro Regular"/>
          <w:b/>
          <w:bCs/>
          <w:sz w:val="20"/>
          <w:szCs w:val="20"/>
        </w:rPr>
        <w:t xml:space="preserve"> entro le ore 09:00 di </w:t>
      </w:r>
      <w:r w:rsidR="006152EA">
        <w:rPr>
          <w:rFonts w:ascii="DIN Pro Regular" w:eastAsia="DINPro-Light" w:hAnsi="DIN Pro Regular" w:cs="DIN Pro Regular"/>
          <w:b/>
          <w:bCs/>
          <w:sz w:val="20"/>
          <w:szCs w:val="20"/>
        </w:rPr>
        <w:t>V</w:t>
      </w:r>
      <w:r w:rsidRPr="008B3541">
        <w:rPr>
          <w:rFonts w:ascii="DIN Pro Regular" w:eastAsia="DINPro-Light" w:hAnsi="DIN Pro Regular" w:cs="DIN Pro Regular"/>
          <w:b/>
          <w:bCs/>
          <w:sz w:val="20"/>
          <w:szCs w:val="20"/>
        </w:rPr>
        <w:t>enerdi’ 15 maggio 2026</w:t>
      </w:r>
      <w:r w:rsidRPr="008B3541">
        <w:rPr>
          <w:rFonts w:ascii="DIN Pro Regular" w:eastAsia="DINPro-Light" w:hAnsi="DIN Pro Regular" w:cs="DIN Pro Regular"/>
          <w:sz w:val="20"/>
          <w:szCs w:val="20"/>
        </w:rPr>
        <w:t>.</w:t>
      </w:r>
    </w:p>
    <w:p w14:paraId="71CB2744" w14:textId="77777777" w:rsidR="008B3541" w:rsidRPr="008B3541" w:rsidRDefault="008B3541" w:rsidP="008B3541">
      <w:pPr>
        <w:jc w:val="both"/>
        <w:rPr>
          <w:rFonts w:ascii="DIN Pro Regular" w:hAnsi="DIN Pro Regular" w:cs="DIN Pro Regular"/>
          <w:sz w:val="20"/>
          <w:szCs w:val="20"/>
        </w:rPr>
      </w:pPr>
      <w:r w:rsidRPr="008B3541">
        <w:rPr>
          <w:rFonts w:ascii="DIN Pro Regular" w:eastAsia="DINPro-Light" w:hAnsi="DIN Pro Regular" w:cs="DIN Pro Regular"/>
          <w:sz w:val="20"/>
          <w:szCs w:val="20"/>
        </w:rPr>
        <w:t xml:space="preserve">L’identificazione del candidato, al momento della presentazione della candidatura, dovrà essere verificata dall’Ordine a norma di legge. Alla domanda deve essere allegata copia di un </w:t>
      </w:r>
      <w:r w:rsidRPr="008B3541">
        <w:rPr>
          <w:rFonts w:ascii="DIN Pro Regular" w:eastAsia="DINPro-Light" w:hAnsi="DIN Pro Regular" w:cs="DIN Pro Regular"/>
          <w:b/>
          <w:bCs/>
          <w:sz w:val="20"/>
          <w:szCs w:val="20"/>
        </w:rPr>
        <w:t>documento di identità.</w:t>
      </w:r>
    </w:p>
    <w:p w14:paraId="1FDF4618" w14:textId="77777777" w:rsidR="008B3541" w:rsidRPr="008B3541" w:rsidRDefault="008B3541" w:rsidP="008B3541">
      <w:pPr>
        <w:rPr>
          <w:rFonts w:ascii="DIN Pro Regular" w:hAnsi="DIN Pro Regular" w:cs="DIN Pro Regular"/>
          <w:sz w:val="20"/>
          <w:szCs w:val="20"/>
        </w:rPr>
      </w:pPr>
    </w:p>
    <w:sectPr w:rsidR="008B3541" w:rsidRPr="008B35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IN Pro Regular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DINPro-Light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00"/>
    <w:rsid w:val="00016EF7"/>
    <w:rsid w:val="00141883"/>
    <w:rsid w:val="00157A85"/>
    <w:rsid w:val="00172CD1"/>
    <w:rsid w:val="00422200"/>
    <w:rsid w:val="00592FC9"/>
    <w:rsid w:val="006152EA"/>
    <w:rsid w:val="00661000"/>
    <w:rsid w:val="00824E7C"/>
    <w:rsid w:val="008B3541"/>
    <w:rsid w:val="00B415FE"/>
    <w:rsid w:val="00BD47EF"/>
    <w:rsid w:val="00C120D7"/>
    <w:rsid w:val="00D7172E"/>
    <w:rsid w:val="00E8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15AE"/>
  <w15:chartTrackingRefBased/>
  <w15:docId w15:val="{ADB7A3BE-EA66-464B-9DF1-EC02E723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1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1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1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1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1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1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1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1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1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1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100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100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10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10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10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10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1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1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1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1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1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10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10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100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1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100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100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B354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3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.oic@ingpec.eu" TargetMode="External"/><Relationship Id="rId4" Type="http://schemas.openxmlformats.org/officeDocument/2006/relationships/hyperlink" Target="mailto:protocollo.oic@ingpec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Trudu</dc:creator>
  <cp:keywords/>
  <dc:description/>
  <cp:lastModifiedBy>Marcello Trudu</cp:lastModifiedBy>
  <cp:revision>9</cp:revision>
  <cp:lastPrinted>2026-05-07T15:10:00Z</cp:lastPrinted>
  <dcterms:created xsi:type="dcterms:W3CDTF">2026-05-06T14:38:00Z</dcterms:created>
  <dcterms:modified xsi:type="dcterms:W3CDTF">2026-05-07T15:16:00Z</dcterms:modified>
</cp:coreProperties>
</file>